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1D5FAB" w14:textId="5F91C6F6" w:rsidR="00BC3CC6" w:rsidRPr="001D0447" w:rsidRDefault="00BC3CC6" w:rsidP="001D0447">
      <w:pPr>
        <w:spacing w:after="0" w:line="240" w:lineRule="auto"/>
        <w:jc w:val="both"/>
        <w:rPr>
          <w:lang w:val="ru-RU"/>
        </w:rPr>
      </w:pPr>
      <w:bookmarkStart w:id="0" w:name="z87"/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25"/>
        <w:gridCol w:w="3852"/>
      </w:tblGrid>
      <w:tr w:rsidR="00BC3CC6" w:rsidRPr="00C74D38" w14:paraId="35DFF892" w14:textId="7777777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14:paraId="60EC10F7" w14:textId="77777777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53B8A8" w14:textId="77777777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 w:rsidRPr="001D0447">
              <w:rPr>
                <w:color w:val="000000"/>
                <w:sz w:val="20"/>
                <w:lang w:val="ru-RU"/>
              </w:rPr>
              <w:t>Приложение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к правилам оказания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государственной услуги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"Предоставление сведений с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>Центра психического здоровья "Психиатрия""</w:t>
            </w:r>
          </w:p>
        </w:tc>
      </w:tr>
    </w:tbl>
    <w:p w14:paraId="1A17E47E" w14:textId="77777777" w:rsidR="001D0447" w:rsidRPr="001D0447" w:rsidRDefault="001D0447" w:rsidP="001D0447">
      <w:pPr>
        <w:spacing w:after="0" w:line="240" w:lineRule="auto"/>
        <w:rPr>
          <w:b/>
          <w:color w:val="000000"/>
          <w:sz w:val="28"/>
          <w:szCs w:val="28"/>
          <w:lang w:val="ru-RU"/>
        </w:rPr>
      </w:pPr>
      <w:bookmarkStart w:id="1" w:name="z89"/>
      <w:r w:rsidRPr="001D0447">
        <w:rPr>
          <w:b/>
          <w:color w:val="000000"/>
          <w:lang w:val="ru-RU"/>
        </w:rPr>
        <w:t xml:space="preserve"> </w:t>
      </w:r>
    </w:p>
    <w:p w14:paraId="6C4FD653" w14:textId="21A56BB9" w:rsidR="00BC3CC6" w:rsidRPr="001D0447" w:rsidRDefault="001D0447" w:rsidP="001D0447">
      <w:pPr>
        <w:spacing w:after="0" w:line="240" w:lineRule="auto"/>
        <w:jc w:val="center"/>
        <w:rPr>
          <w:b/>
          <w:color w:val="000000"/>
          <w:sz w:val="28"/>
          <w:szCs w:val="28"/>
          <w:lang w:val="ru-RU"/>
        </w:rPr>
      </w:pPr>
      <w:r w:rsidRPr="001D0447">
        <w:rPr>
          <w:b/>
          <w:color w:val="000000"/>
          <w:sz w:val="28"/>
          <w:szCs w:val="28"/>
          <w:lang w:val="ru-RU"/>
        </w:rPr>
        <w:t>Стандарт государственной услуги "Предоставление сведений с Центра психического здоровья "Психиатрия""</w:t>
      </w:r>
    </w:p>
    <w:p w14:paraId="622269A7" w14:textId="77777777" w:rsidR="001D0447" w:rsidRPr="001D0447" w:rsidRDefault="001D0447" w:rsidP="001D0447">
      <w:pPr>
        <w:spacing w:after="0" w:line="240" w:lineRule="auto"/>
        <w:jc w:val="center"/>
        <w:rPr>
          <w:sz w:val="28"/>
          <w:szCs w:val="28"/>
          <w:lang w:val="ru-RU"/>
        </w:rPr>
      </w:pP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60"/>
        <w:gridCol w:w="2328"/>
        <w:gridCol w:w="3408"/>
        <w:gridCol w:w="3431"/>
        <w:gridCol w:w="35"/>
      </w:tblGrid>
      <w:tr w:rsidR="00BC3CC6" w:rsidRPr="001D0447" w14:paraId="40DEB25D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"/>
          <w:p w14:paraId="4DDE0D76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B74381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Наименование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услугодателя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A58B5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Организации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здравоохранения</w:t>
            </w:r>
            <w:proofErr w:type="spellEnd"/>
          </w:p>
        </w:tc>
      </w:tr>
      <w:tr w:rsidR="00BC3CC6" w:rsidRPr="001D0447" w14:paraId="561686A1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6D7101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94F754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Наименование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услугополучателя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E0FB53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Физические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лица</w:t>
            </w:r>
            <w:proofErr w:type="spellEnd"/>
          </w:p>
        </w:tc>
      </w:tr>
      <w:tr w:rsidR="00BC3CC6" w:rsidRPr="00C74D38" w14:paraId="1874653A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37A269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5E5A68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 xml:space="preserve"> 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Способы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предоставления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BF0D78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Через веб-портал "электронного правительства" </w:t>
            </w:r>
            <w:r w:rsidRPr="001D0447">
              <w:rPr>
                <w:color w:val="000000"/>
                <w:sz w:val="28"/>
                <w:szCs w:val="28"/>
              </w:rPr>
              <w:t>www</w:t>
            </w:r>
            <w:r w:rsidRPr="001D0447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egov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kz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(далее – портал).</w:t>
            </w:r>
          </w:p>
        </w:tc>
      </w:tr>
      <w:tr w:rsidR="00BC3CC6" w:rsidRPr="00C74D38" w14:paraId="2C9C8B5F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5C1120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09D52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Срок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оказания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436C3F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С момента подачи запроса на портал </w:t>
            </w:r>
            <w:proofErr w:type="spellStart"/>
            <w:r w:rsidRPr="001D0447">
              <w:rPr>
                <w:color w:val="000000"/>
                <w:sz w:val="28"/>
                <w:szCs w:val="28"/>
                <w:lang w:val="ru-RU"/>
              </w:rPr>
              <w:t>услугополучателем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– 30 (тридцать) минут.</w:t>
            </w:r>
          </w:p>
        </w:tc>
      </w:tr>
      <w:tr w:rsidR="00BC3CC6" w:rsidRPr="001D0447" w14:paraId="45874B6D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9B973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054C2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Форма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оказания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4699CF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Электронная</w:t>
            </w:r>
            <w:proofErr w:type="spellEnd"/>
          </w:p>
        </w:tc>
      </w:tr>
      <w:tr w:rsidR="00BC3CC6" w:rsidRPr="00C74D38" w14:paraId="5154F6BC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657B66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6.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3BD9FD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Результат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оказания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2681F9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Сведения о состоянии на динамическом наблюдении (либо отсутствии динамического наблюдения) в форме электронного документа согласно приложению к настоящему стандарту государственной услуги в режиме просмотра</w:t>
            </w:r>
          </w:p>
        </w:tc>
      </w:tr>
      <w:tr w:rsidR="00BC3CC6" w:rsidRPr="001D0447" w14:paraId="3354EB33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8A7CDD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7.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E4F9B6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Размер оплаты, взимаемой с </w:t>
            </w:r>
            <w:proofErr w:type="spellStart"/>
            <w:r w:rsidRPr="001D0447">
              <w:rPr>
                <w:color w:val="000000"/>
                <w:sz w:val="28"/>
                <w:szCs w:val="28"/>
                <w:lang w:val="ru-RU"/>
              </w:rPr>
              <w:t>услугополучателя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4C8347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Бесплатно</w:t>
            </w:r>
            <w:proofErr w:type="spellEnd"/>
          </w:p>
        </w:tc>
      </w:tr>
      <w:tr w:rsidR="00BC3CC6" w:rsidRPr="00C74D38" w14:paraId="07E619E8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CFC40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A09C88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График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A1F2A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Портал круглосуточно, за исключением технических перерывов, связанных с проведением ремонтных работ.</w:t>
            </w:r>
          </w:p>
        </w:tc>
      </w:tr>
      <w:tr w:rsidR="00BC3CC6" w:rsidRPr="001D0447" w14:paraId="299B081C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7C7FB9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lastRenderedPageBreak/>
              <w:t>9.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3C96A7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Перечень документов, необходимых для оказания государственной услуги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6C5237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Электронный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запрос</w:t>
            </w:r>
            <w:proofErr w:type="spellEnd"/>
          </w:p>
        </w:tc>
      </w:tr>
      <w:tr w:rsidR="00BC3CC6" w:rsidRPr="00C74D38" w14:paraId="7D88AF1A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92E507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10.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6902A1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96A01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- Отсутствие согласия лица, в отношение которого был сделан запрос</w:t>
            </w:r>
          </w:p>
        </w:tc>
      </w:tr>
      <w:tr w:rsidR="00BC3CC6" w:rsidRPr="001D0447" w14:paraId="5CD54FDE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B27858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11.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BFCA91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CB0D97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bookmarkStart w:id="2" w:name="z90"/>
            <w:proofErr w:type="spellStart"/>
            <w:r w:rsidRPr="001D0447">
              <w:rPr>
                <w:color w:val="000000"/>
                <w:sz w:val="28"/>
                <w:szCs w:val="28"/>
                <w:lang w:val="ru-RU"/>
              </w:rPr>
              <w:t>Услугополучатель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имеет возможность получения информации о порядке и статусе оказания государственной услуги в режиме удаленного доступа посредством "личного кабинета" портала, а также Единого контакт-центра "1414", 8-800-080-7777 Условия получения услуги третьими лицами: Электронный запрос третьих лиц, при условии согласия лица, в отношении которого запрашиваются сведения, предоставленного из "личного кабинета" на портале, а также посредством зарегистрированного на портале абонентского номера сотовой связи субъекта путем передачи одноразового пароля или путем отправления короткого текстового сообщения в качестве ответа на уведомление портала.</w:t>
            </w:r>
            <w:r w:rsidRPr="001D0447">
              <w:rPr>
                <w:sz w:val="28"/>
                <w:szCs w:val="28"/>
                <w:lang w:val="ru-RU"/>
              </w:rPr>
              <w:br/>
            </w:r>
            <w:r w:rsidRPr="001D0447">
              <w:rPr>
                <w:color w:val="000000"/>
                <w:sz w:val="28"/>
                <w:szCs w:val="28"/>
                <w:lang w:val="ru-RU"/>
              </w:rPr>
              <w:t>Сервис цифровых документов доступен для пользователей, авторизованных в мобильном приложении.</w:t>
            </w:r>
            <w:r w:rsidRPr="001D0447">
              <w:rPr>
                <w:sz w:val="28"/>
                <w:szCs w:val="28"/>
                <w:lang w:val="ru-RU"/>
              </w:rPr>
              <w:br/>
            </w:r>
            <w:r w:rsidRPr="001D0447">
              <w:rPr>
                <w:color w:val="000000"/>
                <w:sz w:val="28"/>
                <w:szCs w:val="28"/>
                <w:lang w:val="ru-RU"/>
              </w:rP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"Цифровые документы" и выбрать необходимый документ.</w:t>
            </w:r>
            <w:r w:rsidRPr="001D0447">
              <w:rPr>
                <w:sz w:val="28"/>
                <w:szCs w:val="28"/>
                <w:lang w:val="ru-RU"/>
              </w:rPr>
              <w:br/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Срок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действия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сведений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- 10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календарных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дней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>.</w:t>
            </w:r>
          </w:p>
        </w:tc>
        <w:bookmarkEnd w:id="2"/>
      </w:tr>
      <w:tr w:rsidR="00BC3CC6" w:rsidRPr="00C74D38" w14:paraId="02861A6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35" w:type="dxa"/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65D4B5" w14:textId="77777777" w:rsidR="00BC3CC6" w:rsidRDefault="001D0447" w:rsidP="001D0447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5AE3A2" w14:textId="77777777" w:rsidR="00C74D38" w:rsidRDefault="00C74D38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3E32572F" w14:textId="77777777" w:rsidR="00C74D38" w:rsidRDefault="00C74D38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4E64C148" w14:textId="77777777" w:rsidR="00C74D38" w:rsidRDefault="00C74D38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65823210" w14:textId="77777777" w:rsidR="00C74D38" w:rsidRDefault="00C74D38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561E1B75" w14:textId="77777777" w:rsidR="00C74D38" w:rsidRDefault="00C74D38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735BD8FC" w14:textId="77777777" w:rsidR="00C74D38" w:rsidRDefault="00C74D38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239E1486" w14:textId="5C102B59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 w:rsidRPr="001D0447">
              <w:rPr>
                <w:color w:val="000000"/>
                <w:sz w:val="20"/>
                <w:lang w:val="ru-RU"/>
              </w:rPr>
              <w:lastRenderedPageBreak/>
              <w:t xml:space="preserve">Приложение к Стандарту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государственной услуги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"Предоставление сведений с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>Центра психического здоровья "Психиатрия"</w:t>
            </w:r>
          </w:p>
        </w:tc>
      </w:tr>
      <w:tr w:rsidR="00BC3CC6" w14:paraId="73E655E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35" w:type="dxa"/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AF53A1" w14:textId="77777777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283781" w14:textId="77777777" w:rsidR="00BC3CC6" w:rsidRDefault="001D0447" w:rsidP="001D0447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</w:rPr>
              <w:t>Форма</w:t>
            </w:r>
            <w:proofErr w:type="spellEnd"/>
          </w:p>
        </w:tc>
      </w:tr>
    </w:tbl>
    <w:p w14:paraId="561E7149" w14:textId="77777777" w:rsidR="001D0447" w:rsidRDefault="001D0447" w:rsidP="001D0447">
      <w:pPr>
        <w:spacing w:after="0" w:line="240" w:lineRule="auto"/>
        <w:rPr>
          <w:b/>
          <w:color w:val="000000"/>
          <w:lang w:val="ru-RU"/>
        </w:rPr>
      </w:pPr>
      <w:bookmarkStart w:id="3" w:name="z95"/>
      <w:r w:rsidRPr="001D0447">
        <w:rPr>
          <w:b/>
          <w:color w:val="000000"/>
          <w:lang w:val="ru-RU"/>
        </w:rPr>
        <w:t xml:space="preserve">  </w:t>
      </w:r>
      <w:r>
        <w:rPr>
          <w:b/>
          <w:color w:val="000000"/>
        </w:rPr>
        <w:t>     </w:t>
      </w:r>
      <w:r w:rsidRPr="001D0447">
        <w:rPr>
          <w:b/>
          <w:color w:val="000000"/>
          <w:lang w:val="ru-RU"/>
        </w:rPr>
        <w:t xml:space="preserve"> </w:t>
      </w:r>
      <w:r>
        <w:rPr>
          <w:b/>
          <w:color w:val="000000"/>
        </w:rPr>
        <w:t>     </w:t>
      </w:r>
      <w:r w:rsidRPr="001D0447">
        <w:rPr>
          <w:b/>
          <w:color w:val="000000"/>
          <w:lang w:val="ru-RU"/>
        </w:rPr>
        <w:t xml:space="preserve"> </w:t>
      </w:r>
      <w:r>
        <w:rPr>
          <w:b/>
          <w:color w:val="000000"/>
        </w:rPr>
        <w:t>     </w:t>
      </w:r>
      <w:r w:rsidRPr="001D0447">
        <w:rPr>
          <w:b/>
          <w:color w:val="000000"/>
          <w:lang w:val="ru-RU"/>
        </w:rPr>
        <w:t xml:space="preserve"> </w:t>
      </w:r>
    </w:p>
    <w:p w14:paraId="667AA3D5" w14:textId="1C6D9BBF" w:rsidR="00BC3CC6" w:rsidRDefault="001D0447" w:rsidP="001D0447">
      <w:pPr>
        <w:spacing w:after="0" w:line="240" w:lineRule="auto"/>
        <w:jc w:val="center"/>
        <w:rPr>
          <w:b/>
          <w:color w:val="000000"/>
          <w:lang w:val="ru-RU"/>
        </w:rPr>
      </w:pPr>
      <w:r w:rsidRPr="001D0447">
        <w:rPr>
          <w:b/>
          <w:color w:val="000000"/>
          <w:lang w:val="ru-RU"/>
        </w:rPr>
        <w:t>Сведения/</w:t>
      </w:r>
      <w:proofErr w:type="spellStart"/>
      <w:r w:rsidRPr="001D0447">
        <w:rPr>
          <w:b/>
          <w:color w:val="000000"/>
          <w:lang w:val="ru-RU"/>
        </w:rPr>
        <w:t>Мәлімет</w:t>
      </w:r>
      <w:proofErr w:type="spellEnd"/>
      <w:r w:rsidRPr="001D0447">
        <w:rPr>
          <w:b/>
          <w:color w:val="000000"/>
          <w:lang w:val="ru-RU"/>
        </w:rPr>
        <w:t xml:space="preserve"> (о динамическом наблюдении (либо отсутствии динамического наблюдения)</w:t>
      </w:r>
      <w:r>
        <w:rPr>
          <w:b/>
          <w:color w:val="000000"/>
          <w:lang w:val="ru-RU"/>
        </w:rPr>
        <w:t xml:space="preserve"> </w:t>
      </w:r>
      <w:r w:rsidRPr="001D0447">
        <w:rPr>
          <w:b/>
          <w:color w:val="000000"/>
          <w:lang w:val="ru-RU"/>
        </w:rPr>
        <w:t>больных с психическими поведенческими расстройствами)</w:t>
      </w:r>
    </w:p>
    <w:p w14:paraId="33FCBB57" w14:textId="77777777" w:rsidR="001D0447" w:rsidRPr="001D0447" w:rsidRDefault="001D0447" w:rsidP="001D0447">
      <w:pPr>
        <w:spacing w:after="0" w:line="240" w:lineRule="auto"/>
        <w:jc w:val="center"/>
        <w:rPr>
          <w:lang w:val="ru-RU"/>
        </w:rPr>
      </w:pPr>
    </w:p>
    <w:p w14:paraId="09EC1AA4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4" w:name="z96"/>
      <w:bookmarkEnd w:id="3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Берілген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күні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______________________________________________</w:t>
      </w:r>
    </w:p>
    <w:p w14:paraId="41C6CD82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5" w:name="z97"/>
      <w:bookmarkEnd w:id="4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Дата выдачи</w:t>
      </w:r>
    </w:p>
    <w:p w14:paraId="02C6DC75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6" w:name="z98"/>
      <w:bookmarkEnd w:id="5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Т.А.Ә. (</w:t>
      </w:r>
      <w:proofErr w:type="spellStart"/>
      <w:r w:rsidRPr="001D0447">
        <w:rPr>
          <w:color w:val="000000"/>
          <w:sz w:val="28"/>
          <w:lang w:val="ru-RU"/>
        </w:rPr>
        <w:t>ол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болған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жағдайда</w:t>
      </w:r>
      <w:proofErr w:type="spellEnd"/>
      <w:r w:rsidRPr="001D0447">
        <w:rPr>
          <w:color w:val="000000"/>
          <w:sz w:val="28"/>
          <w:lang w:val="ru-RU"/>
        </w:rPr>
        <w:t>) ___________________________________</w:t>
      </w:r>
    </w:p>
    <w:p w14:paraId="22041B05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7" w:name="z99"/>
      <w:bookmarkEnd w:id="6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Ф.И.О. (при его наличии)</w:t>
      </w:r>
    </w:p>
    <w:p w14:paraId="128D503C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8" w:name="z100"/>
      <w:bookmarkEnd w:id="7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Туған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күні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__________________________________________________</w:t>
      </w:r>
    </w:p>
    <w:p w14:paraId="524BC7DE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9" w:name="z101"/>
      <w:bookmarkEnd w:id="8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Дата рождения</w:t>
      </w:r>
    </w:p>
    <w:p w14:paraId="403F60B9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0" w:name="z102"/>
      <w:bookmarkEnd w:id="9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Мекен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жайы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_________________________________________________</w:t>
      </w:r>
    </w:p>
    <w:p w14:paraId="5A6E6136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1" w:name="z103"/>
      <w:bookmarkEnd w:id="10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Адрес (место жительства)</w:t>
      </w:r>
    </w:p>
    <w:p w14:paraId="579443CF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2" w:name="z104"/>
      <w:bookmarkEnd w:id="11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Динамикалық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бақылауда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тұратыны</w:t>
      </w:r>
      <w:proofErr w:type="spellEnd"/>
      <w:r w:rsidRPr="001D0447">
        <w:rPr>
          <w:color w:val="000000"/>
          <w:sz w:val="28"/>
          <w:lang w:val="ru-RU"/>
        </w:rPr>
        <w:t xml:space="preserve"> (</w:t>
      </w:r>
      <w:proofErr w:type="spellStart"/>
      <w:r w:rsidRPr="001D0447">
        <w:rPr>
          <w:color w:val="000000"/>
          <w:sz w:val="28"/>
          <w:lang w:val="ru-RU"/>
        </w:rPr>
        <w:t>тұрмайтыны</w:t>
      </w:r>
      <w:proofErr w:type="spellEnd"/>
      <w:r w:rsidRPr="001D0447">
        <w:rPr>
          <w:color w:val="000000"/>
          <w:sz w:val="28"/>
          <w:lang w:val="ru-RU"/>
        </w:rPr>
        <w:t>) _________состоит/не состоит_________</w:t>
      </w:r>
    </w:p>
    <w:p w14:paraId="6DFA4B51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3" w:name="z105"/>
      <w:bookmarkEnd w:id="12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На динамическом наблюдении</w:t>
      </w:r>
    </w:p>
    <w:p w14:paraId="36284A94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4" w:name="z106"/>
      <w:bookmarkEnd w:id="13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Деректер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</w:t>
      </w:r>
      <w:proofErr w:type="spellStart"/>
      <w:r w:rsidRPr="001D0447">
        <w:rPr>
          <w:color w:val="000000"/>
          <w:sz w:val="28"/>
          <w:lang w:val="ru-RU"/>
        </w:rPr>
        <w:t>ақпараттық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жұйесімен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берілген</w:t>
      </w:r>
      <w:proofErr w:type="spellEnd"/>
    </w:p>
    <w:p w14:paraId="1726D6F6" w14:textId="25A02BB7" w:rsidR="00BC3CC6" w:rsidRPr="001D0447" w:rsidRDefault="001D0447" w:rsidP="00C74D38">
      <w:pPr>
        <w:spacing w:after="0" w:line="240" w:lineRule="auto"/>
        <w:jc w:val="both"/>
        <w:rPr>
          <w:lang w:val="ru-RU"/>
        </w:rPr>
      </w:pPr>
      <w:bookmarkStart w:id="15" w:name="z107"/>
      <w:bookmarkEnd w:id="14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Данные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предоставлены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информационной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системой</w:t>
      </w:r>
      <w:proofErr w:type="spellEnd"/>
      <w:r>
        <w:rPr>
          <w:color w:val="000000"/>
          <w:sz w:val="28"/>
        </w:rPr>
        <w:t xml:space="preserve"> _______________</w:t>
      </w:r>
      <w:bookmarkStart w:id="16" w:name="_GoBack"/>
      <w:bookmarkEnd w:id="15"/>
      <w:bookmarkEnd w:id="16"/>
    </w:p>
    <w:sectPr w:rsidR="00BC3CC6" w:rsidRPr="001D0447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3CC6"/>
    <w:rsid w:val="001D0447"/>
    <w:rsid w:val="00BC3CC6"/>
    <w:rsid w:val="00C7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040F0"/>
  <w15:docId w15:val="{1B2183B0-3931-4EEC-BB16-5E175AA57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523</Words>
  <Characters>2982</Characters>
  <Application>Microsoft Office Word</Application>
  <DocSecurity>0</DocSecurity>
  <Lines>24</Lines>
  <Paragraphs>6</Paragraphs>
  <ScaleCrop>false</ScaleCrop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Жарқын Айтжан</cp:lastModifiedBy>
  <cp:revision>4</cp:revision>
  <dcterms:created xsi:type="dcterms:W3CDTF">2022-05-20T07:52:00Z</dcterms:created>
  <dcterms:modified xsi:type="dcterms:W3CDTF">2022-05-20T08:03:00Z</dcterms:modified>
</cp:coreProperties>
</file>